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765" w:rsidRDefault="0016276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Шутко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Антонина Петровна- 5 группа.</w:t>
      </w:r>
    </w:p>
    <w:p w:rsidR="00162765" w:rsidRDefault="0016276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Эссе на тему «Инклюзивное образование: организационно-педагогические условия, проблемы внедрения и перспективы развития»</w:t>
      </w:r>
    </w:p>
    <w:p w:rsidR="004E0E3E" w:rsidRPr="00596608" w:rsidRDefault="007B274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Цель написания эссе:</w:t>
      </w:r>
      <w:r w:rsidR="001C7C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актуальность и значимость в системе образования </w:t>
      </w:r>
      <w:r w:rsidR="00C872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сопровождения</w:t>
      </w:r>
      <w:r w:rsidR="001C7C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обучения детей с ОВЗ с использования дистанционных образовательных технологий в условиях развития инклюзивного образования. </w:t>
      </w:r>
    </w:p>
    <w:p w:rsidR="007B2741" w:rsidRPr="00162765" w:rsidRDefault="001C7C6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На сегодняшний день </w:t>
      </w:r>
      <w:r w:rsidR="00C872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образование детей с ОВЗ является одним из приоритетных направлений развития системы образования в РФ. Цель образования, включая инклюзивное образование</w:t>
      </w:r>
      <w:proofErr w:type="gramStart"/>
      <w:r w:rsidR="00B53D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C872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:</w:t>
      </w:r>
      <w:proofErr w:type="gramEnd"/>
      <w:r w:rsidR="00C872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создание условий для реализации федеральных государственных образовательных стандартов, создание механизмов, обеспечивающих равный доступ к качественному общему образованию, обеспечение доступности общего образования для детей- инвалидов и детей с ОВЗ.</w:t>
      </w:r>
    </w:p>
    <w:p w:rsidR="00D93755" w:rsidRDefault="0016276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И</w:t>
      </w:r>
      <w:r w:rsidRPr="001627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нклюзивное образование рассматривается как закономерный этап реализации общего образования, обусловленный открытостью современного общества, как альтернатива специальному образованию, когда дети с ограниченными возможностями здоровья учатся вместе с обычными детьми </w:t>
      </w:r>
      <w:r w:rsidR="00D937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 массовой школе.</w:t>
      </w:r>
      <w:r w:rsidR="00B53D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D937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Инклюзивное образование - это</w:t>
      </w:r>
      <w:r w:rsidRPr="001627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специально организованное взаимодействие педагогов с обычными детьми и детьми с ограниченными возможностями здоровья в пространстве общеобразовательного учреждения. Такое взаимодействие предполагает использование организационных (нормативно-правовую базу, комплексную диагностику, поэтапное включение детей с ограниченными возможностями здоровья в общеобразовательную школу) и педагогических условий обучения (создание адаптивной образовательной среды, </w:t>
      </w:r>
      <w:proofErr w:type="spellStart"/>
      <w:r w:rsidRPr="001627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психолого-медико-педагогическое</w:t>
      </w:r>
      <w:proofErr w:type="spellEnd"/>
      <w:r w:rsidRPr="001627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сопровождение в процессе обучения, формирование инклюзивной культуры у</w:t>
      </w:r>
      <w:r w:rsidR="00D937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детей, педагогов, родителей). </w:t>
      </w:r>
      <w:r w:rsidRPr="001627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Инклюзивная философия образования состоит в том, что ребенок с ограниченными возможностями здоровья включается в единое сообщество, которое обеспечивает ему равные права и возможности образования без дискриминации и пренебрежения. Различия между учениками становятся ресурсами, способствующими педагогическому процессу, а не препятствиями, которые необходимо пре</w:t>
      </w:r>
      <w:r w:rsidR="00D937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одолевать.  </w:t>
      </w:r>
    </w:p>
    <w:p w:rsidR="0044615C" w:rsidRDefault="0044615C" w:rsidP="001C1F8B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Вывод:</w:t>
      </w:r>
      <w:r w:rsidR="001C1F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инклюзивное образование имеет проблемы внедрения:</w:t>
      </w:r>
      <w:r w:rsidR="00F754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44615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отсутствие информационно-технологической инфраструктуры (в рамках учебного </w:t>
      </w:r>
      <w:r w:rsidRPr="0044615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lastRenderedPageBreak/>
        <w:t xml:space="preserve">заведения), </w:t>
      </w:r>
      <w:r w:rsidR="00F7540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44615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про</w:t>
      </w:r>
      <w:r w:rsidRPr="0044615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softHyphen/>
        <w:t>граммно-аппаратного обеспечения, оптимизированно</w:t>
      </w:r>
      <w:r w:rsidRPr="0044615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softHyphen/>
        <w:t>го на основе использования технологий,</w:t>
      </w:r>
      <w:r w:rsidR="00F7540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44615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предназна</w:t>
      </w:r>
      <w:r w:rsidRPr="0044615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softHyphen/>
        <w:t>ченных для детей с ограниченными возможностями здоровья, отвечающего целям и задачам обучения, ин</w:t>
      </w:r>
      <w:r w:rsidRPr="0044615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softHyphen/>
        <w:t>дивидуальным потребностям обучаемых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, </w:t>
      </w:r>
      <w:r w:rsidRPr="0044615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отсутствие условий, основанных на принципах создания технологической инфраструктуры, ориенти</w:t>
      </w:r>
      <w:r w:rsidRPr="0044615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softHyphen/>
        <w:t>рованной на инклюзивное образование: удобстве ис</w:t>
      </w:r>
      <w:r w:rsidRPr="0044615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softHyphen/>
        <w:t>пользования, доступности, гибкости, экономической доступности</w:t>
      </w:r>
      <w:r w:rsidR="00B051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.</w:t>
      </w:r>
      <w:proofErr w:type="gramEnd"/>
      <w:r w:rsidR="00B051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44615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Наличие у детей с ограниченными возможностями здоровья проблем </w:t>
      </w:r>
      <w:proofErr w:type="spellStart"/>
      <w:r w:rsidRPr="0044615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контактирования</w:t>
      </w:r>
      <w:proofErr w:type="spellEnd"/>
      <w:r w:rsidRPr="0044615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с окружающей средой, гиподинамии, нарушения </w:t>
      </w:r>
      <w:proofErr w:type="spellStart"/>
      <w:r w:rsidRPr="0044615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психоэмоциональ</w:t>
      </w:r>
      <w:r w:rsidRPr="0044615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softHyphen/>
        <w:t>ной</w:t>
      </w:r>
      <w:proofErr w:type="spellEnd"/>
      <w:r w:rsidRPr="0044615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сферы и, часто, зависимости от взрослых требует условий для систематического упражнения детей в проявлении себя при выполнении различных видов деятельности.</w:t>
      </w:r>
      <w:r w:rsidR="001C1F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44615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В этом особая роль принадлежит вспомогательным технологиям, т. е. устройствам или услугам, которые позволяют людям с функциональными ограничения</w:t>
      </w:r>
      <w:r w:rsidRPr="0044615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softHyphen/>
        <w:t>ми принимать активное участие в повседневной жиз</w:t>
      </w:r>
      <w:r w:rsidRPr="0044615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softHyphen/>
        <w:t>ни, получать образование, работать или отдыхать.</w:t>
      </w:r>
    </w:p>
    <w:p w:rsidR="0044615C" w:rsidRPr="0044615C" w:rsidRDefault="001C1F8B" w:rsidP="001C1F8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Я работаю в школе 28 лет, имею опыт работы с детьми с ОВЗ (3 года), у меня 2 ребёнка с ОВЗ и считаю, что инклюзивное образование имеет перспективы развития, так как оно</w:t>
      </w:r>
      <w:r w:rsidRPr="001627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предполагает доступность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образования для всех детей и способствует  приспособлению</w:t>
      </w:r>
      <w:r w:rsidRPr="001627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к особым образовательным потребностям </w:t>
      </w:r>
      <w:r w:rsidR="00F754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всех детей. </w:t>
      </w:r>
      <w:r w:rsidRPr="001627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</w:t>
      </w:r>
      <w:r w:rsidR="00F754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едь в </w:t>
      </w:r>
      <w:r w:rsidRPr="001627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инклюзивном образовании процесс обучения (среда, условия, средства) подстраивается под нужды и образовательные потребности ребенка с обязательным предоставлением индивидуальной программы обучения, т.е. происходит адаптация системы к образовательным потребностям детей.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Поэтому нужно создавать соответствующие условия ребёнку, чтобы полноценно учиться и развиваться.</w:t>
      </w:r>
      <w:r w:rsidRPr="004E0E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А инклюзивное  образование с использованием дистанционных технологий является одной из альтернатив для получения комплексного и качественного обучения детей с ОВЗ. Ведь можно вести обучение в стенах дома, при этом активно общаясь с сокурсниками через форумы и социальные сети, видеоконференции в чате, что позволяет любому учащемуся получить максимум образовательной информации, предоставляет возможность полноценно общаться с преподавателями и другими учащимися. При этом развивается учебное товарищество, что является одним из обязательных условий полноценной инклюзивной школы. П</w:t>
      </w:r>
      <w:r w:rsidR="004461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остоянное сопровождение и поддержка специалистов, учителей и воспитателей особенно помогает в решении разных проблем, которые могут возникнуть </w:t>
      </w:r>
      <w:r w:rsidR="00C236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 проце</w:t>
      </w:r>
      <w:r w:rsidR="00F754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ссе обучения детей с ОВЗ.</w:t>
      </w:r>
    </w:p>
    <w:p w:rsidR="0044615C" w:rsidRPr="001C1F8B" w:rsidRDefault="0044615C" w:rsidP="0044615C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</w:pPr>
      <w:r w:rsidRPr="0044615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lastRenderedPageBreak/>
        <w:br/>
      </w:r>
      <w:r w:rsidRPr="0044615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</w:p>
    <w:sectPr w:rsidR="0044615C" w:rsidRPr="001C1F8B" w:rsidSect="00532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D1393"/>
    <w:multiLevelType w:val="multilevel"/>
    <w:tmpl w:val="CB3EA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2765"/>
    <w:rsid w:val="00137BE0"/>
    <w:rsid w:val="00162765"/>
    <w:rsid w:val="00173391"/>
    <w:rsid w:val="001C1F8B"/>
    <w:rsid w:val="001C7C69"/>
    <w:rsid w:val="002139F9"/>
    <w:rsid w:val="002A2060"/>
    <w:rsid w:val="0032475D"/>
    <w:rsid w:val="0044615C"/>
    <w:rsid w:val="004A3E07"/>
    <w:rsid w:val="004E0E3E"/>
    <w:rsid w:val="004E78E6"/>
    <w:rsid w:val="00532B3B"/>
    <w:rsid w:val="00596608"/>
    <w:rsid w:val="007B2741"/>
    <w:rsid w:val="0082785E"/>
    <w:rsid w:val="00A8094D"/>
    <w:rsid w:val="00B051C5"/>
    <w:rsid w:val="00B33B92"/>
    <w:rsid w:val="00B53D92"/>
    <w:rsid w:val="00BB0E2C"/>
    <w:rsid w:val="00BC3316"/>
    <w:rsid w:val="00C23638"/>
    <w:rsid w:val="00C87229"/>
    <w:rsid w:val="00D93755"/>
    <w:rsid w:val="00F75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060"/>
  </w:style>
  <w:style w:type="paragraph" w:styleId="1">
    <w:name w:val="heading 1"/>
    <w:basedOn w:val="a"/>
    <w:next w:val="a"/>
    <w:link w:val="10"/>
    <w:uiPriority w:val="9"/>
    <w:qFormat/>
    <w:rsid w:val="002A20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20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20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20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206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206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206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206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206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20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206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A20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2A206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2A206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2A20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A206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A20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2A206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A206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A206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2A206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A206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caption"/>
    <w:basedOn w:val="a"/>
    <w:next w:val="a"/>
    <w:uiPriority w:val="35"/>
    <w:semiHidden/>
    <w:unhideWhenUsed/>
    <w:qFormat/>
    <w:rsid w:val="002A206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8">
    <w:name w:val="Strong"/>
    <w:basedOn w:val="a0"/>
    <w:uiPriority w:val="22"/>
    <w:qFormat/>
    <w:rsid w:val="002A2060"/>
    <w:rPr>
      <w:b/>
      <w:bCs/>
    </w:rPr>
  </w:style>
  <w:style w:type="character" w:styleId="a9">
    <w:name w:val="Emphasis"/>
    <w:basedOn w:val="a0"/>
    <w:uiPriority w:val="20"/>
    <w:qFormat/>
    <w:rsid w:val="002A2060"/>
    <w:rPr>
      <w:i/>
      <w:iCs/>
    </w:rPr>
  </w:style>
  <w:style w:type="paragraph" w:styleId="aa">
    <w:name w:val="No Spacing"/>
    <w:link w:val="ab"/>
    <w:uiPriority w:val="1"/>
    <w:qFormat/>
    <w:rsid w:val="002A2060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2A2060"/>
  </w:style>
  <w:style w:type="paragraph" w:styleId="ac">
    <w:name w:val="List Paragraph"/>
    <w:basedOn w:val="a"/>
    <w:uiPriority w:val="34"/>
    <w:qFormat/>
    <w:rsid w:val="002A206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A206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A2060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2A206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2A2060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2A2060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2A2060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2A2060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2A2060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2A2060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2A2060"/>
    <w:pPr>
      <w:outlineLvl w:val="9"/>
    </w:pPr>
  </w:style>
  <w:style w:type="paragraph" w:styleId="af5">
    <w:name w:val="Normal (Web)"/>
    <w:basedOn w:val="a"/>
    <w:uiPriority w:val="99"/>
    <w:semiHidden/>
    <w:unhideWhenUsed/>
    <w:rsid w:val="00446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44615C"/>
  </w:style>
  <w:style w:type="character" w:styleId="af6">
    <w:name w:val="Hyperlink"/>
    <w:basedOn w:val="a0"/>
    <w:uiPriority w:val="99"/>
    <w:semiHidden/>
    <w:unhideWhenUsed/>
    <w:rsid w:val="0044615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1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2015-12-08T15:43:00Z</dcterms:created>
  <dcterms:modified xsi:type="dcterms:W3CDTF">2015-12-09T14:32:00Z</dcterms:modified>
</cp:coreProperties>
</file>